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9F20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>格式1报价文件封面格式</w:t>
      </w:r>
    </w:p>
    <w:p w14:paraId="42CC9D82">
      <w:pPr>
        <w:jc w:val="left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  <w:lang w:val="en-US" w:eastAsia="zh-CN"/>
        </w:rPr>
      </w:pPr>
    </w:p>
    <w:p w14:paraId="727DFBB2">
      <w:pPr>
        <w:jc w:val="left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  <w:lang w:val="en-US" w:eastAsia="zh-CN"/>
        </w:rPr>
      </w:pPr>
    </w:p>
    <w:p w14:paraId="50CFA7A4">
      <w:pPr>
        <w:jc w:val="center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  <w:lang w:val="en-US" w:eastAsia="zh-CN"/>
        </w:rPr>
        <w:t>报  价</w:t>
      </w:r>
      <w:r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</w:rPr>
        <w:t xml:space="preserve">  文  件</w:t>
      </w:r>
    </w:p>
    <w:p w14:paraId="37C3143E">
      <w:pPr>
        <w:pStyle w:val="2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</w:rPr>
      </w:pPr>
    </w:p>
    <w:p w14:paraId="55B1C347">
      <w:pPr>
        <w:pStyle w:val="2"/>
        <w:rPr>
          <w:rFonts w:hint="eastAsia" w:ascii="仿宋_GB2312" w:hAnsi="仿宋_GB2312" w:eastAsia="仿宋_GB2312" w:cs="仿宋_GB2312"/>
          <w:b/>
          <w:color w:val="auto"/>
          <w:sz w:val="52"/>
          <w:szCs w:val="52"/>
          <w:highlight w:val="none"/>
        </w:rPr>
      </w:pPr>
    </w:p>
    <w:p w14:paraId="7CD1C5B1">
      <w:pPr>
        <w:pStyle w:val="2"/>
        <w:rPr>
          <w:rFonts w:hint="default" w:ascii="仿宋_GB2312" w:hAnsi="仿宋_GB2312" w:eastAsia="仿宋_GB2312" w:cs="仿宋_GB2312"/>
          <w:b/>
          <w:color w:val="auto"/>
          <w:sz w:val="52"/>
          <w:szCs w:val="52"/>
          <w:highlight w:val="none"/>
          <w:lang w:val="en-US" w:eastAsia="zh-CN"/>
        </w:rPr>
      </w:pPr>
    </w:p>
    <w:p w14:paraId="0B60A43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959" w:leftChars="266" w:hanging="1400" w:hangingChars="5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项目名称：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</w:rPr>
        <w:t>一网统飞系统建设采购控制价询价</w:t>
      </w:r>
    </w:p>
    <w:p w14:paraId="2E2C278C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</w:p>
    <w:p w14:paraId="020869B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41990E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58DFAE9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83DC87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righ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年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月     日</w:t>
      </w:r>
    </w:p>
    <w:p w14:paraId="5CEAB724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54AD0F5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406CDA6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AAF8E96">
      <w:pPr>
        <w:pStyle w:val="2"/>
        <w:rPr>
          <w:rFonts w:hint="default"/>
          <w:lang w:val="en-US" w:eastAsia="zh-CN"/>
        </w:rPr>
      </w:pPr>
    </w:p>
    <w:p w14:paraId="3187492E">
      <w:pPr>
        <w:pStyle w:val="2"/>
        <w:rPr>
          <w:rFonts w:hint="default"/>
          <w:lang w:val="en-US" w:eastAsia="zh-CN"/>
        </w:rPr>
      </w:pPr>
    </w:p>
    <w:p w14:paraId="1E9EDB7A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07FD0EB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default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>格式2 具有独立承担民事责任的能力的证明材料</w:t>
      </w:r>
    </w:p>
    <w:p w14:paraId="1996907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134" w:leftChars="0" w:right="0" w:righ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6377BA29">
      <w:pPr>
        <w:keepNext w:val="0"/>
        <w:keepLines w:val="0"/>
        <w:pageBreakBefore w:val="0"/>
        <w:widowControl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①供应商若为企业法人：提供“统一社会信用代码营业执照”；</w:t>
      </w:r>
    </w:p>
    <w:p w14:paraId="5CD0B170">
      <w:pPr>
        <w:keepNext w:val="0"/>
        <w:keepLines w:val="0"/>
        <w:pageBreakBefore w:val="0"/>
        <w:widowControl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②供应商若为事业法人：提供“统一社会信用代码法人登记证书”；</w:t>
      </w:r>
    </w:p>
    <w:p w14:paraId="19F8091B">
      <w:pPr>
        <w:keepNext w:val="0"/>
        <w:keepLines w:val="0"/>
        <w:pageBreakBefore w:val="0"/>
        <w:widowControl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0" w:firstLine="48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③供应商若为其他组织：提供“对应主管部门颁发的准许执业证明文件或营业执照”；</w:t>
      </w:r>
    </w:p>
    <w:p w14:paraId="6926136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以上均提供复印件</w:t>
      </w:r>
      <w:r>
        <w:rPr>
          <w:rFonts w:hint="eastAsia" w:ascii="仿宋_GB2312" w:hAnsi="仿宋_GB2312" w:cs="仿宋_GB2312"/>
          <w:color w:val="auto"/>
          <w:kern w:val="2"/>
          <w:sz w:val="24"/>
          <w:szCs w:val="24"/>
          <w:highlight w:val="none"/>
          <w:lang w:val="en-US" w:eastAsia="zh-CN"/>
        </w:rPr>
        <w:t>并加盖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公章</w:t>
      </w: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eastAsia="zh-CN"/>
        </w:rPr>
        <w:t>。</w:t>
      </w:r>
    </w:p>
    <w:p w14:paraId="09EC3F39">
      <w:pPr>
        <w:jc w:val="both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1F1AF42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9899E76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8A96BA7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41279603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CA102E7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67E4519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A2A4CA9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5B134A73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E744F85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983EB1A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1A334C48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020D072C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2E760422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6345C41C">
      <w:pPr>
        <w:pStyle w:val="2"/>
        <w:rPr>
          <w:rFonts w:hint="default"/>
          <w:lang w:val="en-US" w:eastAsia="zh-CN"/>
        </w:rPr>
      </w:pPr>
    </w:p>
    <w:p w14:paraId="1D8E949D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17E5EFD">
      <w:pPr>
        <w:jc w:val="right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0314FA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格式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3 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  <w:t>承诺函</w:t>
      </w:r>
    </w:p>
    <w:p w14:paraId="1808D54E">
      <w:pPr>
        <w:pStyle w:val="2"/>
        <w:ind w:left="0" w:leftChars="0" w:firstLine="0" w:firstLineChars="0"/>
        <w:jc w:val="center"/>
        <w:rPr>
          <w:rFonts w:hint="eastAsia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  <w:t>承诺函</w:t>
      </w:r>
    </w:p>
    <w:p w14:paraId="127D4C3B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威远云迹飞行智能科技发展有限公司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：</w:t>
      </w:r>
    </w:p>
    <w:p w14:paraId="0F1D459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04ED2A1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72" w:leftChars="200" w:hanging="652" w:hangingChars="272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我公司作为本次采购项目的供应商，根据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竞价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文件要求，现郑重承诺如下：</w:t>
      </w:r>
    </w:p>
    <w:p w14:paraId="3DAEDD4D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具备相关法规规定的条件：</w:t>
      </w:r>
    </w:p>
    <w:p w14:paraId="23A5B79F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1、具有独立承担民事责任的能力；</w:t>
      </w:r>
    </w:p>
    <w:p w14:paraId="1236C6E6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2、具有良好的商业信誉和健全的财务会计制度；</w:t>
      </w:r>
    </w:p>
    <w:p w14:paraId="359F6B1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3、具有履行合同所必须的设备和专业技术能力；</w:t>
      </w:r>
    </w:p>
    <w:p w14:paraId="27E7D0A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4、具有依法缴纳税收和社会保障资金的良好记录；</w:t>
      </w:r>
    </w:p>
    <w:p w14:paraId="08F5EA04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5、参加本次采购活动前三年内，在经营活动中没有重大违法记录；</w:t>
      </w:r>
    </w:p>
    <w:p w14:paraId="7108AA4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6、法律、行政法规规定的其他条件；</w:t>
      </w:r>
    </w:p>
    <w:p w14:paraId="0F452A4B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</w:rPr>
        <w:t>、供应商单位及其现任法定代表人、主要负责人参加本次采购活动前三年内不得具有行贿犯罪记录。</w:t>
      </w:r>
    </w:p>
    <w:p w14:paraId="455874B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5B3F6DE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ind w:left="1134" w:leftChars="0" w:firstLine="0" w:firstLineChars="0"/>
        <w:rPr>
          <w:rFonts w:hint="eastAsia" w:ascii="仿宋_GB2312" w:hAnsi="仿宋_GB2312" w:eastAsia="仿宋_GB2312" w:cs="仿宋_GB2312"/>
          <w:color w:val="auto"/>
          <w:highlight w:val="none"/>
        </w:rPr>
      </w:pPr>
    </w:p>
    <w:p w14:paraId="59599A9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）：XXX</w:t>
      </w:r>
    </w:p>
    <w:p w14:paraId="5E333A92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或授权代表（签字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或加盖个人印章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：XXXX</w:t>
      </w:r>
    </w:p>
    <w:p w14:paraId="6FDA473B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日    期：</w:t>
      </w:r>
    </w:p>
    <w:p w14:paraId="0432B03F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  <w:bookmarkStart w:id="0" w:name="_Toc13973"/>
    </w:p>
    <w:p w14:paraId="2007F73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03FA3A9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42E321B9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38E4FAE1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5FF16735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2944242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</w:pPr>
    </w:p>
    <w:p w14:paraId="1599D192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格式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4 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>身份证明</w:t>
      </w:r>
      <w:bookmarkEnd w:id="0"/>
    </w:p>
    <w:p w14:paraId="0B565908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                  </w:t>
      </w:r>
    </w:p>
    <w:p w14:paraId="194BBFC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 w:ascii="仿宋_GB2312" w:hAnsi="仿宋_GB2312" w:eastAsia="仿宋_GB2312" w:cs="仿宋_GB2312"/>
          <w:b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6"/>
          <w:szCs w:val="36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color w:val="auto"/>
          <w:sz w:val="36"/>
          <w:szCs w:val="36"/>
          <w:highlight w:val="none"/>
          <w:lang w:val="en-US" w:eastAsia="zh-CN"/>
        </w:rPr>
        <w:t>身份证明</w:t>
      </w:r>
    </w:p>
    <w:p w14:paraId="29BA960D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eastAsia="zh-CN"/>
        </w:rPr>
      </w:pPr>
    </w:p>
    <w:p w14:paraId="2F232674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威远云迹飞行智能科技发展有限公司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</w:rPr>
        <w:t>：</w:t>
      </w:r>
    </w:p>
    <w:p w14:paraId="7CBC0AB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14E42F1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480" w:firstLineChars="20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供应商全称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的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法定代表人/单位负责人（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职务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  <w:lang w:val="en-US" w:eastAsia="zh-CN"/>
        </w:rPr>
        <w:t>，电话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。</w:t>
      </w:r>
    </w:p>
    <w:p w14:paraId="7C1D3058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特此声明。</w:t>
      </w:r>
    </w:p>
    <w:p w14:paraId="6351D77D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27C8BC58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1A75EF8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法定代表人/单位负责人签字或加盖个人印章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</w:t>
      </w:r>
    </w:p>
    <w:p w14:paraId="5314C9F4">
      <w:pPr>
        <w:pStyle w:val="2"/>
        <w:ind w:left="0" w:leftChars="0" w:firstLine="0" w:firstLineChars="0"/>
        <w:rPr>
          <w:rFonts w:hint="eastAsia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  <w:t>联系电话：</w:t>
      </w:r>
    </w:p>
    <w:p w14:paraId="10EEF706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日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p w14:paraId="1D6E21A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</w:p>
    <w:p w14:paraId="37617B44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注：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应提供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在有效期内的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居民身份证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复印件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。</w:t>
      </w:r>
    </w:p>
    <w:p w14:paraId="779E1793">
      <w:pPr>
        <w:pStyle w:val="14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" w:beforeLines="15" w:after="48" w:afterLines="15" w:line="360" w:lineRule="auto"/>
        <w:ind w:left="0" w:leftChars="0" w:right="0" w:rightChars="0" w:firstLine="0" w:firstLineChars="0"/>
        <w:jc w:val="left"/>
        <w:textAlignment w:val="auto"/>
        <w:outlineLvl w:val="1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  <w:lang w:eastAsia="zh-CN"/>
        </w:rPr>
      </w:pPr>
      <w:bookmarkStart w:id="1" w:name="_Toc16048"/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格式</w:t>
      </w: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</w:rPr>
        <w:t>授权委托书</w:t>
      </w:r>
      <w:bookmarkEnd w:id="1"/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eastAsia="zh-CN"/>
        </w:rPr>
        <w:t>（</w:t>
      </w: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若涉及</w:t>
      </w: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eastAsia="zh-CN"/>
        </w:rPr>
        <w:t>）</w:t>
      </w:r>
    </w:p>
    <w:p w14:paraId="0995E36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授权委托书</w:t>
      </w:r>
    </w:p>
    <w:p w14:paraId="79A6355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4"/>
          <w:szCs w:val="24"/>
          <w:highlight w:val="none"/>
        </w:rPr>
      </w:pPr>
    </w:p>
    <w:p w14:paraId="79454DB5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威远云迹飞行智能科技发展有限公司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</w:rPr>
        <w:t>：</w:t>
      </w:r>
    </w:p>
    <w:p w14:paraId="2017F53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EBDD85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（供应商全称</w:t>
      </w:r>
      <w:bookmarkStart w:id="3" w:name="_GoBack"/>
      <w:bookmarkEnd w:id="3"/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授权委托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为我的代理人，参加贵单位组织的</w:t>
      </w: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>一网统飞系统建设采购控制价询价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的响应。代理人在本次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中所签署的一切文件和处理的一切有关事宜，我公司均予承认，所产生的法律后果均由我单位承担。</w:t>
      </w:r>
    </w:p>
    <w:p w14:paraId="4CBCFDE8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特此声明。</w:t>
      </w:r>
    </w:p>
    <w:p w14:paraId="78C04649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00C3F6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50D43DB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法定代表人/单位负责人签字或加盖个人印章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</w:t>
      </w:r>
    </w:p>
    <w:p w14:paraId="5D22089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授权代表（签字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或加盖个人印章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222A7703">
      <w:pPr>
        <w:pStyle w:val="2"/>
        <w:ind w:left="0" w:leftChars="0" w:firstLine="0" w:firstLineChars="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  <w:t>联系电话：</w:t>
      </w:r>
    </w:p>
    <w:p w14:paraId="7C4B8276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p w14:paraId="03AC3313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</w:pPr>
    </w:p>
    <w:p w14:paraId="62E43E2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注：1、供应商为法人单位时提供“法定代表人授权书”，供应商为其他组织时提供“单位负责人授权书”。</w:t>
      </w:r>
    </w:p>
    <w:p w14:paraId="40BF37AE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应提供在有效期内的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身份证明材料。</w:t>
      </w:r>
    </w:p>
    <w:p w14:paraId="4E58584C">
      <w:pPr>
        <w:pStyle w:val="14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outlineLvl w:val="1"/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bookmarkStart w:id="2" w:name="_Toc6676"/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格式6 商务代表授权委托书</w:t>
      </w:r>
    </w:p>
    <w:p w14:paraId="066F41F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商务代表授权委托书</w:t>
      </w:r>
    </w:p>
    <w:p w14:paraId="56CA5392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威远云迹飞行智能科技发展有限公司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</w:rPr>
        <w:t>：</w:t>
      </w:r>
    </w:p>
    <w:p w14:paraId="5EDCF0D4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1E1B3D1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（供应商全称）授权委托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为我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公司（单位）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的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商务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代理人，参加贵单位组织的</w:t>
      </w: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>一网统飞系统建设采购控制价询价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的响应。代理人在本次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中所签署的一切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商务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文件和处理的一切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商务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有关事宜，我公司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单位）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均予承认，所产生的法律后果均由我单位承担。</w:t>
      </w:r>
    </w:p>
    <w:p w14:paraId="7BDDD82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特此声明。</w:t>
      </w:r>
    </w:p>
    <w:p w14:paraId="768E0B0F">
      <w:pPr>
        <w:pStyle w:val="2"/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3B1C2FD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6921E13C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授权代表（签字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或加盖个人印章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1179C3DB">
      <w:pPr>
        <w:pStyle w:val="2"/>
        <w:ind w:left="0" w:leftChars="0" w:firstLine="0" w:firstLineChars="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  <w:t>联系电话：</w:t>
      </w:r>
    </w:p>
    <w:p w14:paraId="36200F5E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p w14:paraId="7AFE66BF">
      <w:pPr>
        <w:pStyle w:val="2"/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0A867710">
      <w:pPr>
        <w:pStyle w:val="2"/>
        <w:bidi w:val="0"/>
        <w:ind w:left="0" w:leftChars="0" w:firstLine="0" w:firstLineChars="0"/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应提供在有效期内的身份证明材料。</w:t>
      </w:r>
    </w:p>
    <w:p w14:paraId="2F2E2759">
      <w:pPr>
        <w:pStyle w:val="14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outlineLvl w:val="1"/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格式7 技术代表授权委托书</w:t>
      </w:r>
    </w:p>
    <w:p w14:paraId="090BD0E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技术代表授权委托书</w:t>
      </w:r>
    </w:p>
    <w:p w14:paraId="6133E53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snapToGrid/>
        <w:spacing w:line="360" w:lineRule="auto"/>
        <w:ind w:left="0" w:leftChars="0" w:firstLine="0" w:firstLineChars="0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</w:pP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威远云迹飞行智能科技发展有限公司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none"/>
        </w:rPr>
        <w:t>：</w:t>
      </w:r>
    </w:p>
    <w:p w14:paraId="3AB8E19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151682F6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（供应商全称）授权委托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为我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公司（单位）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的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技术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代理人，参加贵单位组织的</w:t>
      </w:r>
      <w:r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u w:val="single"/>
        </w:rPr>
        <w:t>一网统飞系统建设采购控制价询价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u w:val="singl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的响应。代理人在本次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中所签署的一切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技术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文件和处理的一切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技术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有关事宜，我公司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单位）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均予承认，所产生的法律后果均由我单位承担。</w:t>
      </w:r>
    </w:p>
    <w:p w14:paraId="6164B059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特此声明。</w:t>
      </w:r>
    </w:p>
    <w:p w14:paraId="21AA0362">
      <w:pPr>
        <w:pStyle w:val="2"/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53F71E3A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2B26EC3D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授权代表（签字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或加盖个人印章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</w:t>
      </w:r>
    </w:p>
    <w:p w14:paraId="1FD56C00">
      <w:pPr>
        <w:pStyle w:val="2"/>
        <w:ind w:left="0" w:leftChars="0" w:firstLine="0" w:firstLineChars="0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  <w:t>联系电话：</w:t>
      </w:r>
    </w:p>
    <w:p w14:paraId="29793307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p w14:paraId="2309D32D">
      <w:pPr>
        <w:pStyle w:val="2"/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253FDC0B">
      <w:pPr>
        <w:pStyle w:val="2"/>
        <w:bidi w:val="0"/>
        <w:ind w:left="0" w:leftChars="0" w:firstLine="0" w:firstLineChars="0"/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注：应提供在有效期内的身份证明材料。</w:t>
      </w:r>
    </w:p>
    <w:p w14:paraId="17A948DB">
      <w:pPr>
        <w:pStyle w:val="14"/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outlineLvl w:val="1"/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eastAsia="zh-CN"/>
        </w:rPr>
        <w:t>格式</w:t>
      </w: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color w:val="auto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b/>
          <w:color w:val="auto"/>
          <w:sz w:val="30"/>
          <w:szCs w:val="30"/>
          <w:highlight w:val="none"/>
          <w:lang w:val="en-US" w:eastAsia="zh-CN"/>
        </w:rPr>
        <w:t>报价表</w:t>
      </w:r>
    </w:p>
    <w:bookmarkEnd w:id="2"/>
    <w:p w14:paraId="3050283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  <w:t>报价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一览表</w:t>
      </w:r>
    </w:p>
    <w:p w14:paraId="5A1F3300">
      <w:pPr>
        <w:jc w:val="both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项目名称：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>一网统飞系统建设采购控制价询价</w:t>
      </w:r>
      <w:r>
        <w:rPr>
          <w:rFonts w:hint="eastAsia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>项目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942"/>
        <w:gridCol w:w="4738"/>
        <w:gridCol w:w="2840"/>
      </w:tblGrid>
      <w:tr w14:paraId="357C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2" w:type="dxa"/>
            <w:vAlign w:val="center"/>
          </w:tcPr>
          <w:p w14:paraId="02EDDC6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738" w:type="dxa"/>
            <w:vAlign w:val="center"/>
          </w:tcPr>
          <w:p w14:paraId="19C37C6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2840" w:type="dxa"/>
            <w:vAlign w:val="center"/>
          </w:tcPr>
          <w:p w14:paraId="55A2F88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报价</w:t>
            </w:r>
          </w:p>
        </w:tc>
      </w:tr>
      <w:tr w14:paraId="524B5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942" w:type="dxa"/>
            <w:vAlign w:val="center"/>
          </w:tcPr>
          <w:p w14:paraId="5D99915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4738" w:type="dxa"/>
            <w:vAlign w:val="center"/>
          </w:tcPr>
          <w:p w14:paraId="0BC6C60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一网统飞平台（含指挥中心WEB端和客户WEB端）</w:t>
            </w:r>
            <w:r>
              <w:rPr>
                <w:rFonts w:hint="eastAsia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（需求1）</w:t>
            </w:r>
          </w:p>
        </w:tc>
        <w:tc>
          <w:tcPr>
            <w:tcW w:w="2840" w:type="dxa"/>
            <w:vAlign w:val="center"/>
          </w:tcPr>
          <w:p w14:paraId="37023F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21D6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47" w:hRule="atLeast"/>
        </w:trPr>
        <w:tc>
          <w:tcPr>
            <w:tcW w:w="942" w:type="dxa"/>
            <w:vAlign w:val="center"/>
          </w:tcPr>
          <w:p w14:paraId="3A6C5D6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4738" w:type="dxa"/>
            <w:vAlign w:val="center"/>
          </w:tcPr>
          <w:p w14:paraId="2A6C51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交付微信小程序</w:t>
            </w:r>
            <w:r>
              <w:rPr>
                <w:rFonts w:hint="eastAsia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（需求2）</w:t>
            </w:r>
          </w:p>
        </w:tc>
        <w:tc>
          <w:tcPr>
            <w:tcW w:w="2840" w:type="dxa"/>
            <w:vAlign w:val="center"/>
          </w:tcPr>
          <w:p w14:paraId="3C8FCD8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7600A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47" w:hRule="atLeast"/>
        </w:trPr>
        <w:tc>
          <w:tcPr>
            <w:tcW w:w="942" w:type="dxa"/>
            <w:vAlign w:val="center"/>
          </w:tcPr>
          <w:p w14:paraId="4C636A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4738" w:type="dxa"/>
            <w:vAlign w:val="center"/>
          </w:tcPr>
          <w:p w14:paraId="51F1BF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AI智能识别算法</w:t>
            </w:r>
            <w:r>
              <w:rPr>
                <w:rFonts w:hint="eastAsia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（需求3）</w:t>
            </w:r>
          </w:p>
        </w:tc>
        <w:tc>
          <w:tcPr>
            <w:tcW w:w="2840" w:type="dxa"/>
            <w:vAlign w:val="center"/>
          </w:tcPr>
          <w:p w14:paraId="0F80121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357C3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47" w:hRule="atLeast"/>
        </w:trPr>
        <w:tc>
          <w:tcPr>
            <w:tcW w:w="942" w:type="dxa"/>
            <w:vAlign w:val="center"/>
          </w:tcPr>
          <w:p w14:paraId="24DD5D8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4738" w:type="dxa"/>
            <w:vAlign w:val="center"/>
          </w:tcPr>
          <w:p w14:paraId="56A130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ind w:left="0" w:leftChars="0" w:firstLine="0" w:firstLineChars="0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飞行器及相关设备</w:t>
            </w:r>
            <w:r>
              <w:rPr>
                <w:rFonts w:hint="eastAsia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（需求4）</w:t>
            </w:r>
          </w:p>
        </w:tc>
        <w:tc>
          <w:tcPr>
            <w:tcW w:w="2840" w:type="dxa"/>
            <w:vAlign w:val="center"/>
          </w:tcPr>
          <w:p w14:paraId="644EC76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center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1D39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0" w:type="dxa"/>
            <w:gridSpan w:val="3"/>
            <w:vAlign w:val="center"/>
          </w:tcPr>
          <w:p w14:paraId="1C56B8D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总价：</w:t>
            </w: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u w:val="single"/>
                <w:vertAlign w:val="baselin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u w:val="single"/>
                <w:vertAlign w:val="baseline"/>
                <w:lang w:val="en-US" w:eastAsia="zh-CN"/>
              </w:rPr>
              <w:t xml:space="preserve">                 </w:t>
            </w:r>
          </w:p>
          <w:p w14:paraId="1902242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360" w:lineRule="auto"/>
              <w:jc w:val="both"/>
              <w:textAlignment w:val="baseline"/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大写：</w:t>
            </w: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u w:val="single"/>
                <w:vertAlign w:val="baseline"/>
                <w:lang w:val="en-US" w:eastAsia="zh-CN"/>
              </w:rPr>
              <w:t xml:space="preserve">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                   </w:t>
            </w:r>
          </w:p>
        </w:tc>
      </w:tr>
    </w:tbl>
    <w:p w14:paraId="3D7F8F42">
      <w:pPr>
        <w:jc w:val="both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37E09A79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482" w:leftChars="0" w:hanging="482" w:hangingChars="200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注：</w:t>
      </w:r>
      <w:r>
        <w:rPr>
          <w:rFonts w:hint="eastAsia" w:ascii="仿宋_GB2312" w:hAnsi="仿宋_GB2312" w:cs="仿宋_GB2312"/>
          <w:b/>
          <w:bCs/>
          <w:color w:val="auto"/>
          <w:sz w:val="24"/>
          <w:highlight w:val="none"/>
          <w:lang w:val="en-US" w:eastAsia="zh-CN"/>
        </w:rPr>
        <w:t>1、</w:t>
      </w:r>
      <w:r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报价包含但不限于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部署费</w:t>
      </w:r>
      <w:r>
        <w:rPr>
          <w:rFonts w:hint="eastAsia" w:ascii="仿宋_GB2312" w:hAnsi="仿宋_GB2312" w:cs="仿宋_GB2312"/>
          <w:b/>
          <w:bCs/>
          <w:color w:val="auto"/>
          <w:sz w:val="24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人工费、材料费、保险费、差旅费、税费等与本项目有关的一切费用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。</w:t>
      </w:r>
    </w:p>
    <w:p w14:paraId="15C0B5D7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479" w:leftChars="228" w:firstLine="0" w:firstLineChars="0"/>
        <w:textAlignment w:val="baseline"/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_GB2312" w:hAnsi="仿宋_GB2312" w:cs="仿宋_GB2312"/>
          <w:b/>
          <w:bCs/>
          <w:color w:val="auto"/>
          <w:sz w:val="24"/>
          <w:highlight w:val="none"/>
          <w:lang w:val="en-US" w:eastAsia="zh-CN"/>
        </w:rPr>
        <w:t>2、报价一览表中所有报价应与分项报价中金额对应一致，否则是为无效报价。</w:t>
      </w:r>
    </w:p>
    <w:p w14:paraId="05145304">
      <w:pPr>
        <w:keepNext w:val="0"/>
        <w:keepLines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bidi w:val="0"/>
        <w:adjustRightIn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2F601DC6">
      <w:pPr>
        <w:keepNext w:val="0"/>
        <w:keepLines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bidi w:val="0"/>
        <w:adjustRightIn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）：XXX</w:t>
      </w:r>
    </w:p>
    <w:p w14:paraId="2C675929">
      <w:pPr>
        <w:keepNext w:val="0"/>
        <w:keepLines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bidi w:val="0"/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或授权代表（签字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或加盖个人印章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：XXX</w:t>
      </w:r>
    </w:p>
    <w:p w14:paraId="6AB36C64">
      <w:pPr>
        <w:pStyle w:val="2"/>
        <w:ind w:left="0" w:leftChars="0" w:firstLine="0" w:firstLineChars="0"/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  <w:t>联系电话：</w:t>
      </w:r>
    </w:p>
    <w:p w14:paraId="175CC6C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p w14:paraId="5BA8F262">
      <w:pPr>
        <w:pStyle w:val="2"/>
        <w:numPr>
          <w:numId w:val="0"/>
        </w:numPr>
        <w:jc w:val="both"/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</w:pPr>
    </w:p>
    <w:p w14:paraId="276BF964">
      <w:pPr>
        <w:pStyle w:val="4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分项报价表</w:t>
      </w:r>
    </w:p>
    <w:p w14:paraId="5642782E">
      <w:pPr>
        <w:jc w:val="both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</w:p>
    <w:p w14:paraId="73B7B2D0">
      <w:pPr>
        <w:jc w:val="both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项目名称：</w:t>
      </w:r>
      <w:r>
        <w:rPr>
          <w:rFonts w:hint="default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>一网统飞系统建设采购控制价询价</w:t>
      </w:r>
      <w:r>
        <w:rPr>
          <w:rFonts w:hint="eastAsia" w:ascii="Times New Roman" w:hAnsi="Times New Roman" w:eastAsia="方正仿宋_GB2312" w:cs="Times New Roman"/>
          <w:sz w:val="32"/>
          <w:szCs w:val="32"/>
          <w:u w:val="single"/>
          <w:lang w:val="en-US" w:eastAsia="zh-CN"/>
        </w:rPr>
        <w:t>项目</w:t>
      </w:r>
    </w:p>
    <w:p w14:paraId="1F38D40B">
      <w:pPr>
        <w:pStyle w:val="2"/>
        <w:numPr>
          <w:numId w:val="0"/>
        </w:numPr>
        <w:ind w:leftChars="0"/>
        <w:rPr>
          <w:rFonts w:hint="eastAsia"/>
          <w:lang w:val="en-US" w:eastAsia="zh-CN"/>
        </w:rPr>
      </w:pPr>
    </w:p>
    <w:p w14:paraId="5FB5DAC3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报价格式按照需求表中格式进行分项报价</w:t>
      </w:r>
    </w:p>
    <w:p w14:paraId="186E9A3D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0216F7DF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64ACC156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5D5A3B55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51DEA48E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5755C371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69FD8F98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518E51BE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0BA1E5D8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34CAB231">
      <w:pPr>
        <w:pStyle w:val="2"/>
        <w:numPr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308C5DEA">
      <w:pPr>
        <w:pStyle w:val="2"/>
        <w:numPr>
          <w:numId w:val="0"/>
        </w:numPr>
        <w:ind w:leftChars="0"/>
        <w:jc w:val="center"/>
        <w:rPr>
          <w:rFonts w:hint="eastAsia"/>
          <w:lang w:val="en-US" w:eastAsia="zh-CN"/>
        </w:rPr>
      </w:pPr>
    </w:p>
    <w:p w14:paraId="15A7E73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注：</w:t>
      </w:r>
      <w:r>
        <w:rPr>
          <w:rFonts w:hint="eastAsia" w:ascii="仿宋_GB2312" w:hAnsi="仿宋_GB2312" w:cs="仿宋_GB2312"/>
          <w:b/>
          <w:bCs/>
          <w:color w:val="auto"/>
          <w:sz w:val="24"/>
          <w:highlight w:val="none"/>
          <w:lang w:val="en-US" w:eastAsia="zh-CN"/>
        </w:rPr>
        <w:t>1、分项报价表中报价应与报价一揽表中金额对应一致，否则视为无效报价。</w:t>
      </w:r>
    </w:p>
    <w:p w14:paraId="67F14B2F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2" w:firstLineChars="200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cs="仿宋_GB2312"/>
          <w:b/>
          <w:bCs/>
          <w:color w:val="auto"/>
          <w:sz w:val="24"/>
          <w:highlight w:val="none"/>
          <w:lang w:val="en-US" w:eastAsia="zh-CN"/>
        </w:rPr>
        <w:t>2、</w:t>
      </w:r>
      <w:r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报价包含但不限于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部署费</w:t>
      </w:r>
      <w:r>
        <w:rPr>
          <w:rFonts w:hint="eastAsia" w:ascii="仿宋_GB2312" w:hAnsi="仿宋_GB2312" w:cs="仿宋_GB2312"/>
          <w:b/>
          <w:bCs/>
          <w:color w:val="auto"/>
          <w:sz w:val="24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人工费、材料费、保险费、差旅费、税费等与本项目有关的一切费用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。</w:t>
      </w:r>
    </w:p>
    <w:p w14:paraId="0A41F9EA">
      <w:pPr>
        <w:keepNext w:val="0"/>
        <w:keepLines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bidi w:val="0"/>
        <w:adjustRightIn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5C90D07B">
      <w:pPr>
        <w:keepNext w:val="0"/>
        <w:keepLines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bidi w:val="0"/>
        <w:adjustRightIn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供应商名称（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加盖公章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）：XXX</w:t>
      </w:r>
    </w:p>
    <w:p w14:paraId="06F55A80">
      <w:pPr>
        <w:keepNext w:val="0"/>
        <w:keepLines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bidi w:val="0"/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法定代表人/单位负责人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或授权代表（签字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  <w:lang w:eastAsia="zh-CN"/>
        </w:rPr>
        <w:t>或加盖个人印章</w:t>
      </w:r>
      <w:r>
        <w:rPr>
          <w:rFonts w:hint="eastAsia" w:ascii="仿宋_GB2312" w:hAnsi="仿宋_GB2312" w:eastAsia="仿宋_GB2312" w:cs="仿宋_GB2312"/>
          <w:bCs/>
          <w:color w:val="auto"/>
          <w:sz w:val="24"/>
          <w:szCs w:val="24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：XXX</w:t>
      </w:r>
    </w:p>
    <w:p w14:paraId="4FD8F70B">
      <w:pPr>
        <w:pStyle w:val="2"/>
        <w:ind w:left="0" w:leftChars="0" w:firstLine="0" w:firstLineChars="0"/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24"/>
          <w:szCs w:val="24"/>
          <w:highlight w:val="none"/>
          <w:lang w:val="en-US" w:eastAsia="zh-CN"/>
        </w:rPr>
        <w:t>联系电话：</w:t>
      </w:r>
    </w:p>
    <w:p w14:paraId="32788CA0">
      <w:pPr>
        <w:keepNext w:val="0"/>
        <w:keepLines w:val="0"/>
        <w:pageBreakBefore w:val="0"/>
        <w:widowControl w:val="0"/>
        <w:tabs>
          <w:tab w:val="left" w:pos="0"/>
          <w:tab w:val="left" w:pos="1134"/>
          <w:tab w:val="left" w:pos="8505"/>
        </w:tabs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日  期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：</w:t>
      </w:r>
    </w:p>
    <w:p w14:paraId="3D963C1C">
      <w:pPr>
        <w:pStyle w:val="2"/>
        <w:bidi w:val="0"/>
        <w:rPr>
          <w:rFonts w:hint="default"/>
          <w:lang w:val="en-US" w:eastAsia="zh-CN"/>
        </w:rPr>
      </w:pPr>
    </w:p>
    <w:sectPr>
      <w:pgSz w:w="11906" w:h="16838"/>
      <w:pgMar w:top="1440" w:right="1800" w:bottom="8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9F6BBE2-726D-4530-9A96-70D0741E3A3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5830743-0CA1-4944-8775-97D9C72CCAF8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0F4D27"/>
    <w:multiLevelType w:val="singleLevel"/>
    <w:tmpl w:val="3D0F4D27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448BD"/>
    <w:rsid w:val="0B73407F"/>
    <w:rsid w:val="0B977028"/>
    <w:rsid w:val="166127C6"/>
    <w:rsid w:val="169937A5"/>
    <w:rsid w:val="1CC53D48"/>
    <w:rsid w:val="2F7470EF"/>
    <w:rsid w:val="37F7493E"/>
    <w:rsid w:val="43FC2FA9"/>
    <w:rsid w:val="48580F04"/>
    <w:rsid w:val="48A92829"/>
    <w:rsid w:val="4B3237EB"/>
    <w:rsid w:val="5644142B"/>
    <w:rsid w:val="6FEF5A34"/>
    <w:rsid w:val="7F54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qFormat/>
    <w:uiPriority w:val="0"/>
    <w:pPr>
      <w:tabs>
        <w:tab w:val="center" w:pos="4153"/>
        <w:tab w:val="right" w:pos="8306"/>
      </w:tabs>
      <w:spacing w:line="360" w:lineRule="auto"/>
      <w:ind w:firstLine="643" w:firstLineChars="200"/>
      <w:jc w:val="left"/>
    </w:pPr>
    <w:rPr>
      <w:rFonts w:ascii="宋体" w:hAnsi="宋体" w:eastAsia="仿宋_GB2312"/>
      <w:kern w:val="32"/>
      <w:sz w:val="30"/>
      <w:szCs w:val="24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4">
    <w:name w:val="Normal Indent"/>
    <w:basedOn w:val="1"/>
    <w:qFormat/>
    <w:uiPriority w:val="0"/>
    <w:pPr>
      <w:tabs>
        <w:tab w:val="left" w:pos="0"/>
        <w:tab w:val="left" w:pos="1134"/>
        <w:tab w:val="left" w:pos="8505"/>
      </w:tabs>
      <w:ind w:firstLine="420" w:firstLineChars="200"/>
    </w:pPr>
  </w:style>
  <w:style w:type="paragraph" w:styleId="5">
    <w:name w:val="Body Text"/>
    <w:basedOn w:val="1"/>
    <w:next w:val="1"/>
    <w:qFormat/>
    <w:uiPriority w:val="0"/>
    <w:pPr>
      <w:tabs>
        <w:tab w:val="left" w:pos="0"/>
        <w:tab w:val="left" w:pos="1134"/>
        <w:tab w:val="left" w:pos="8505"/>
      </w:tabs>
      <w:spacing w:after="12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3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4">
    <w:name w:val="_正文段落"/>
    <w:basedOn w:val="1"/>
    <w:autoRedefine/>
    <w:qFormat/>
    <w:uiPriority w:val="0"/>
    <w:pPr>
      <w:tabs>
        <w:tab w:val="left" w:pos="0"/>
        <w:tab w:val="left" w:pos="1134"/>
        <w:tab w:val="left" w:pos="8505"/>
      </w:tabs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  <w:style w:type="character" w:customStyle="1" w:styleId="15">
    <w:name w:val="font31"/>
    <w:basedOn w:val="10"/>
    <w:uiPriority w:val="0"/>
    <w:rPr>
      <w:rFonts w:ascii="方正仿宋_GB2312" w:hAnsi="方正仿宋_GB2312" w:eastAsia="方正仿宋_GB2312" w:cs="方正仿宋_GB2312"/>
      <w:b/>
      <w:bCs/>
      <w:color w:val="000000"/>
      <w:sz w:val="28"/>
      <w:szCs w:val="28"/>
      <w:u w:val="none"/>
    </w:rPr>
  </w:style>
  <w:style w:type="character" w:customStyle="1" w:styleId="16">
    <w:name w:val="font41"/>
    <w:basedOn w:val="10"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7">
    <w:name w:val="font81"/>
    <w:basedOn w:val="10"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8">
    <w:name w:val="font91"/>
    <w:basedOn w:val="10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61"/>
    <w:basedOn w:val="10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1261</Words>
  <Characters>1270</Characters>
  <Lines>0</Lines>
  <Paragraphs>0</Paragraphs>
  <TotalTime>10</TotalTime>
  <ScaleCrop>false</ScaleCrop>
  <LinksUpToDate>false</LinksUpToDate>
  <CharactersWithSpaces>1523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2026-01-27T01:48:00Z</dcterms:created>
  <dc:creator>Administrator</dc:creator>
  <cp:lastModifiedBy>柒</cp:lastModifiedBy>
  <dcterms:modified xsi:type="dcterms:W3CDTF">2026-09-17T09:40:29Z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eyJoZGlkIjoiNjIzNGEzMDA1Nzk5MWY3ODdhZDA1YmRkNmViNGNkZjIiLCJ1c2VySWQiOiIyNDA2OTQ3MjIifQ==</vt:lpwstr>
  </property>
  <property fmtid="{D5CDD505-2E9C-101B-9397-08002B2CF9AE}" pid="4" name="ICV">
    <vt:lpwstr>D03E8CF25C3941C3B66CE7415148B6F9_13</vt:lpwstr>
  </property>
</Properties>
</file>